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A" w:rsidRDefault="009F210A" w:rsidP="009F210A">
      <w:pPr>
        <w:pStyle w:val="Default"/>
      </w:pPr>
    </w:p>
    <w:p w:rsidR="004C7FA4" w:rsidRPr="00A05909" w:rsidRDefault="004C7FA4" w:rsidP="004C7FA4">
      <w:pPr>
        <w:jc w:val="center"/>
        <w:rPr>
          <w:b/>
        </w:rPr>
      </w:pPr>
      <w:r>
        <w:rPr>
          <w:b/>
          <w:bCs/>
          <w:sz w:val="23"/>
          <w:szCs w:val="23"/>
        </w:rPr>
        <w:t>TERMO DE RESPONSABILIDADE PARA IMPLANTAÇÃO DE INFRAESTRUT</w:t>
      </w:r>
      <w:r w:rsidR="00C85334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>RA</w:t>
      </w:r>
      <w:r w:rsidRPr="009F210A">
        <w:rPr>
          <w:b/>
        </w:rPr>
        <w:t xml:space="preserve"> </w:t>
      </w:r>
      <w:r w:rsidRPr="00A05909">
        <w:rPr>
          <w:b/>
        </w:rPr>
        <w:t>DE SUPORTE PARA ESTAÇÃO</w:t>
      </w:r>
    </w:p>
    <w:p w:rsidR="004C7FA4" w:rsidRDefault="004C7FA4" w:rsidP="00256CAE">
      <w:pPr>
        <w:pStyle w:val="Default"/>
        <w:jc w:val="center"/>
        <w:rPr>
          <w:sz w:val="23"/>
          <w:szCs w:val="23"/>
        </w:rPr>
      </w:pPr>
      <w:r w:rsidRPr="00A05909">
        <w:rPr>
          <w:b/>
        </w:rPr>
        <w:t>TRANSMISSORA DE RÁDIO COMUNICAÇÃO - ETR</w:t>
      </w:r>
    </w:p>
    <w:tbl>
      <w:tblPr>
        <w:tblW w:w="86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560"/>
        <w:gridCol w:w="1984"/>
        <w:gridCol w:w="2188"/>
      </w:tblGrid>
      <w:tr w:rsidR="00BE3C8B" w:rsidRPr="00A92158" w:rsidTr="00C8758F">
        <w:trPr>
          <w:trHeight w:val="71"/>
        </w:trPr>
        <w:tc>
          <w:tcPr>
            <w:tcW w:w="8670" w:type="dxa"/>
            <w:gridSpan w:val="4"/>
          </w:tcPr>
          <w:p w:rsidR="00BE3C8B" w:rsidRPr="00BE3C8B" w:rsidRDefault="00BE3C8B" w:rsidP="00BE3C8B">
            <w:pPr>
              <w:widowControl/>
              <w:adjustRightInd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BE3C8B">
              <w:rPr>
                <w:rFonts w:cs="Times New Roman"/>
                <w:b/>
                <w:bCs/>
                <w:color w:val="000000"/>
                <w:szCs w:val="24"/>
              </w:rPr>
              <w:t>TERMO DE RESPONSABILIDADE</w:t>
            </w:r>
          </w:p>
        </w:tc>
      </w:tr>
      <w:tr w:rsidR="00BE3C8B" w:rsidRPr="00A92158" w:rsidTr="00C8758F">
        <w:trPr>
          <w:trHeight w:val="71"/>
        </w:trPr>
        <w:tc>
          <w:tcPr>
            <w:tcW w:w="8670" w:type="dxa"/>
            <w:gridSpan w:val="4"/>
          </w:tcPr>
          <w:p w:rsidR="00BE3C8B" w:rsidRPr="00A92158" w:rsidRDefault="00067A6E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DADOS DA LOCALIZAÇÃO DA INFRAESTRUTURA</w:t>
            </w:r>
            <w:r w:rsidR="00BE3C8B"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27C1B" w:rsidRPr="00A92158" w:rsidTr="00227C1B">
        <w:trPr>
          <w:trHeight w:val="73"/>
        </w:trPr>
        <w:tc>
          <w:tcPr>
            <w:tcW w:w="4498" w:type="dxa"/>
            <w:gridSpan w:val="2"/>
          </w:tcPr>
          <w:p w:rsidR="00227C1B" w:rsidRPr="00A92158" w:rsidRDefault="00227C1B" w:rsidP="00C8758F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ÁREA PÚBLICA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4172" w:type="dxa"/>
            <w:gridSpan w:val="2"/>
          </w:tcPr>
          <w:p w:rsidR="00227C1B" w:rsidRPr="00A92158" w:rsidRDefault="00227C1B" w:rsidP="00C8758F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ÁREA PRIVADA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227C1B" w:rsidRPr="00A92158" w:rsidTr="00CD003E">
        <w:trPr>
          <w:trHeight w:val="73"/>
        </w:trPr>
        <w:tc>
          <w:tcPr>
            <w:tcW w:w="8670" w:type="dxa"/>
            <w:gridSpan w:val="4"/>
          </w:tcPr>
          <w:p w:rsidR="00227C1B" w:rsidRPr="00227C1B" w:rsidRDefault="00227C1B" w:rsidP="00C8758F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27C1B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NO CASO DE ÁREA PÚBLICA IDENTIFICAR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227C1B" w:rsidRPr="00A92158" w:rsidTr="005D0E58">
        <w:trPr>
          <w:trHeight w:val="73"/>
        </w:trPr>
        <w:tc>
          <w:tcPr>
            <w:tcW w:w="8670" w:type="dxa"/>
            <w:gridSpan w:val="4"/>
          </w:tcPr>
          <w:p w:rsidR="00227C1B" w:rsidRPr="00A92158" w:rsidRDefault="00227C1B" w:rsidP="00C8758F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9735D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EDIFICAÇÃO</w:t>
            </w:r>
            <w:r w:rsidR="00461629" w:rsidRPr="00F9735D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 PÚBLICA</w:t>
            </w:r>
          </w:p>
        </w:tc>
      </w:tr>
      <w:tr w:rsidR="00C4669D" w:rsidRPr="00A92158" w:rsidTr="002700A1">
        <w:trPr>
          <w:trHeight w:val="73"/>
        </w:trPr>
        <w:tc>
          <w:tcPr>
            <w:tcW w:w="6482" w:type="dxa"/>
            <w:gridSpan w:val="3"/>
          </w:tcPr>
          <w:p w:rsidR="00C4669D" w:rsidRPr="00A92158" w:rsidRDefault="00C4669D" w:rsidP="00F75A6D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PROPRIETÁRIO (ÓRGÃO/ENTIDADE PÚBLICA):</w:t>
            </w:r>
          </w:p>
        </w:tc>
        <w:tc>
          <w:tcPr>
            <w:tcW w:w="2188" w:type="dxa"/>
          </w:tcPr>
          <w:p w:rsidR="00C4669D" w:rsidRPr="00A92158" w:rsidRDefault="00C4669D" w:rsidP="00F75A6D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CNPJ:</w:t>
            </w:r>
          </w:p>
        </w:tc>
      </w:tr>
      <w:tr w:rsidR="00AB7761" w:rsidRPr="00A92158" w:rsidTr="00461629">
        <w:trPr>
          <w:trHeight w:val="73"/>
        </w:trPr>
        <w:tc>
          <w:tcPr>
            <w:tcW w:w="2938" w:type="dxa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AB7761" w:rsidRPr="00A92158" w:rsidTr="00F75A6D">
        <w:trPr>
          <w:trHeight w:val="73"/>
        </w:trPr>
        <w:tc>
          <w:tcPr>
            <w:tcW w:w="4498" w:type="dxa"/>
            <w:gridSpan w:val="2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AB7761" w:rsidRPr="00A92158" w:rsidTr="00F75A6D">
        <w:trPr>
          <w:trHeight w:val="73"/>
        </w:trPr>
        <w:tc>
          <w:tcPr>
            <w:tcW w:w="8670" w:type="dxa"/>
            <w:gridSpan w:val="4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USO ATUAL DO IMÓVEL: </w:t>
            </w:r>
          </w:p>
        </w:tc>
      </w:tr>
      <w:tr w:rsidR="00AB7761" w:rsidRPr="00A92158" w:rsidTr="00F75A6D">
        <w:trPr>
          <w:trHeight w:val="73"/>
        </w:trPr>
        <w:tc>
          <w:tcPr>
            <w:tcW w:w="4498" w:type="dxa"/>
            <w:gridSpan w:val="2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DIMENSÕES DO TERRENO: </w:t>
            </w:r>
          </w:p>
        </w:tc>
        <w:tc>
          <w:tcPr>
            <w:tcW w:w="4172" w:type="dxa"/>
            <w:gridSpan w:val="2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QUANTIDADE DE TESTADAS: </w:t>
            </w:r>
          </w:p>
        </w:tc>
      </w:tr>
      <w:tr w:rsidR="00AB7761" w:rsidRPr="00A92158" w:rsidTr="00F75A6D">
        <w:trPr>
          <w:trHeight w:val="73"/>
        </w:trPr>
        <w:tc>
          <w:tcPr>
            <w:tcW w:w="2938" w:type="dxa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DO TERRENO: </w:t>
            </w:r>
          </w:p>
        </w:tc>
        <w:tc>
          <w:tcPr>
            <w:tcW w:w="5732" w:type="dxa"/>
            <w:gridSpan w:val="3"/>
          </w:tcPr>
          <w:p w:rsidR="00AB7761" w:rsidRPr="00A92158" w:rsidRDefault="00AB7761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CONSTRUÍDA: </w:t>
            </w:r>
          </w:p>
        </w:tc>
      </w:tr>
      <w:tr w:rsidR="00AB7761" w:rsidRPr="00A92158" w:rsidTr="001C6691">
        <w:trPr>
          <w:trHeight w:val="73"/>
        </w:trPr>
        <w:tc>
          <w:tcPr>
            <w:tcW w:w="8670" w:type="dxa"/>
            <w:gridSpan w:val="4"/>
          </w:tcPr>
          <w:p w:rsidR="00AB7761" w:rsidRPr="00A92158" w:rsidRDefault="00461629" w:rsidP="00C64B19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AB7761" w:rsidRPr="003E32F0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MOBILIÁRIO URBANO</w:t>
            </w:r>
            <w:r w:rsid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(a</w:t>
            </w:r>
            <w:r w:rsidR="00AB7761"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br</w:t>
            </w:r>
            <w:r w:rsid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igos de ônibus, </w:t>
            </w:r>
            <w:r w:rsidR="00C64B19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estações do</w:t>
            </w:r>
            <w:r w:rsid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BRT</w:t>
            </w:r>
            <w:r w:rsidR="00AB7761"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="00F9735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bancas de revistas, </w:t>
            </w:r>
            <w:r w:rsidR="00AB7761"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esculturas, painéis, play-grounds, cabines telefônicas, postes e fiação de luz, lixeiras, </w:t>
            </w:r>
            <w:r w:rsidR="00F9735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vasos, </w:t>
            </w:r>
            <w:r w:rsidR="00AB7761"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quiosques, relógios e bancos, entre outros</w:t>
            </w:r>
            <w:r w:rsid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AB7761" w:rsidRPr="00A92158" w:rsidTr="001C6691">
        <w:trPr>
          <w:trHeight w:val="73"/>
        </w:trPr>
        <w:tc>
          <w:tcPr>
            <w:tcW w:w="8670" w:type="dxa"/>
            <w:gridSpan w:val="4"/>
          </w:tcPr>
          <w:p w:rsidR="00AB7761" w:rsidRPr="00A92158" w:rsidRDefault="0027438D" w:rsidP="00C8758F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IDENTIFICAR O MOBILIÁRIO</w:t>
            </w:r>
          </w:p>
        </w:tc>
      </w:tr>
      <w:tr w:rsidR="00461629" w:rsidRPr="00A92158" w:rsidTr="00461629">
        <w:trPr>
          <w:trHeight w:val="73"/>
        </w:trPr>
        <w:tc>
          <w:tcPr>
            <w:tcW w:w="2938" w:type="dxa"/>
          </w:tcPr>
          <w:p w:rsidR="00461629" w:rsidRPr="00A92158" w:rsidRDefault="00461629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461629" w:rsidRPr="00A92158" w:rsidRDefault="00461629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461629" w:rsidRPr="00A92158" w:rsidRDefault="00461629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461629" w:rsidRPr="00A92158" w:rsidTr="00F75A6D">
        <w:trPr>
          <w:trHeight w:val="73"/>
        </w:trPr>
        <w:tc>
          <w:tcPr>
            <w:tcW w:w="4498" w:type="dxa"/>
            <w:gridSpan w:val="2"/>
          </w:tcPr>
          <w:p w:rsidR="00461629" w:rsidRPr="00A92158" w:rsidRDefault="00461629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461629" w:rsidRPr="00A92158" w:rsidRDefault="00461629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F9735D" w:rsidRPr="00A92158" w:rsidTr="00F75A6D">
        <w:trPr>
          <w:trHeight w:val="73"/>
        </w:trPr>
        <w:tc>
          <w:tcPr>
            <w:tcW w:w="8670" w:type="dxa"/>
            <w:gridSpan w:val="4"/>
          </w:tcPr>
          <w:p w:rsidR="00F9735D" w:rsidRPr="00227C1B" w:rsidRDefault="003E32F0" w:rsidP="00461629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ÁREAS VERDES PÚBLICAS E ARBORIZAÇÃO URBANA</w:t>
            </w:r>
          </w:p>
        </w:tc>
      </w:tr>
      <w:tr w:rsidR="003E32F0" w:rsidRPr="00A92158" w:rsidTr="00F75A6D">
        <w:trPr>
          <w:trHeight w:val="73"/>
        </w:trPr>
        <w:tc>
          <w:tcPr>
            <w:tcW w:w="293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3E32F0" w:rsidRPr="00A92158" w:rsidTr="00F75A6D">
        <w:trPr>
          <w:trHeight w:val="73"/>
        </w:trPr>
        <w:tc>
          <w:tcPr>
            <w:tcW w:w="4498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F9735D" w:rsidRPr="00A92158" w:rsidTr="00F75A6D">
        <w:trPr>
          <w:trHeight w:val="73"/>
        </w:trPr>
        <w:tc>
          <w:tcPr>
            <w:tcW w:w="8670" w:type="dxa"/>
            <w:gridSpan w:val="4"/>
          </w:tcPr>
          <w:p w:rsidR="00F9735D" w:rsidRPr="00227C1B" w:rsidRDefault="003E32F0" w:rsidP="00461629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PASSEIOS PUBLICOS/ CALÇADAS</w:t>
            </w:r>
          </w:p>
        </w:tc>
      </w:tr>
      <w:tr w:rsidR="003E32F0" w:rsidRPr="00A92158" w:rsidTr="00F75A6D">
        <w:trPr>
          <w:trHeight w:val="73"/>
        </w:trPr>
        <w:tc>
          <w:tcPr>
            <w:tcW w:w="293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3E32F0" w:rsidRPr="00A92158" w:rsidTr="00F75A6D">
        <w:trPr>
          <w:trHeight w:val="73"/>
        </w:trPr>
        <w:tc>
          <w:tcPr>
            <w:tcW w:w="4498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F9735D" w:rsidRPr="00A92158" w:rsidTr="00F75A6D">
        <w:trPr>
          <w:trHeight w:val="73"/>
        </w:trPr>
        <w:tc>
          <w:tcPr>
            <w:tcW w:w="8670" w:type="dxa"/>
            <w:gridSpan w:val="4"/>
          </w:tcPr>
          <w:p w:rsidR="00F9735D" w:rsidRPr="00227C1B" w:rsidRDefault="003E32F0" w:rsidP="00461629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CANTEIROS CENTRAIS DE VIAS PÚBLICAS</w:t>
            </w:r>
          </w:p>
        </w:tc>
      </w:tr>
      <w:tr w:rsidR="003E32F0" w:rsidRPr="00A92158" w:rsidTr="00F75A6D">
        <w:trPr>
          <w:trHeight w:val="73"/>
        </w:trPr>
        <w:tc>
          <w:tcPr>
            <w:tcW w:w="293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3E32F0" w:rsidRPr="00A92158" w:rsidTr="00F75A6D">
        <w:trPr>
          <w:trHeight w:val="73"/>
        </w:trPr>
        <w:tc>
          <w:tcPr>
            <w:tcW w:w="4498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F9735D" w:rsidRPr="00A92158" w:rsidTr="00F75A6D">
        <w:trPr>
          <w:trHeight w:val="73"/>
        </w:trPr>
        <w:tc>
          <w:tcPr>
            <w:tcW w:w="8670" w:type="dxa"/>
            <w:gridSpan w:val="4"/>
          </w:tcPr>
          <w:p w:rsidR="00F9735D" w:rsidRPr="00227C1B" w:rsidRDefault="003E32F0" w:rsidP="00461629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OUTROS .........................................................................</w:t>
            </w:r>
          </w:p>
        </w:tc>
      </w:tr>
      <w:tr w:rsidR="003E32F0" w:rsidRPr="00A92158" w:rsidTr="00F75A6D">
        <w:trPr>
          <w:trHeight w:val="73"/>
        </w:trPr>
        <w:tc>
          <w:tcPr>
            <w:tcW w:w="293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3E32F0" w:rsidRPr="00A92158" w:rsidTr="00F75A6D">
        <w:trPr>
          <w:trHeight w:val="73"/>
        </w:trPr>
        <w:tc>
          <w:tcPr>
            <w:tcW w:w="4498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3E32F0" w:rsidRPr="00A92158" w:rsidRDefault="003E32F0" w:rsidP="00F75A6D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461629" w:rsidRPr="00A92158" w:rsidTr="00F75A6D">
        <w:trPr>
          <w:trHeight w:val="73"/>
        </w:trPr>
        <w:tc>
          <w:tcPr>
            <w:tcW w:w="8670" w:type="dxa"/>
            <w:gridSpan w:val="4"/>
          </w:tcPr>
          <w:p w:rsidR="00461629" w:rsidRPr="00227C1B" w:rsidRDefault="00461629" w:rsidP="00461629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27C1B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NO CASO DE ÁREA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PRIVADA</w:t>
            </w:r>
            <w:r w:rsidRPr="00227C1B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 IDENTIFICAR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C4669D" w:rsidRPr="00A92158" w:rsidTr="00F75A6D">
        <w:trPr>
          <w:trHeight w:val="73"/>
        </w:trPr>
        <w:tc>
          <w:tcPr>
            <w:tcW w:w="6482" w:type="dxa"/>
            <w:gridSpan w:val="3"/>
          </w:tcPr>
          <w:p w:rsidR="00C4669D" w:rsidRPr="00A92158" w:rsidRDefault="00C4669D" w:rsidP="00C4669D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PROPRIETÁRIO:</w:t>
            </w:r>
          </w:p>
        </w:tc>
        <w:tc>
          <w:tcPr>
            <w:tcW w:w="2188" w:type="dxa"/>
          </w:tcPr>
          <w:p w:rsidR="00C4669D" w:rsidRPr="00A92158" w:rsidRDefault="00C4669D" w:rsidP="00F75A6D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CPF/CNPJ:</w:t>
            </w:r>
          </w:p>
        </w:tc>
      </w:tr>
      <w:tr w:rsidR="00BE3C8B" w:rsidRPr="00A92158" w:rsidTr="00461629">
        <w:trPr>
          <w:trHeight w:val="73"/>
        </w:trPr>
        <w:tc>
          <w:tcPr>
            <w:tcW w:w="293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BE3C8B" w:rsidRPr="00A92158" w:rsidTr="00C8758F">
        <w:trPr>
          <w:trHeight w:val="73"/>
        </w:trPr>
        <w:tc>
          <w:tcPr>
            <w:tcW w:w="8670" w:type="dxa"/>
            <w:gridSpan w:val="4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USO ATUAL DO IMÓVEL: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DIMENSÕES DO TERRENO: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QUANTIDADE DE TESTADAS: </w:t>
            </w:r>
          </w:p>
        </w:tc>
      </w:tr>
      <w:tr w:rsidR="00BE3C8B" w:rsidRPr="00A92158" w:rsidTr="00C8758F">
        <w:trPr>
          <w:trHeight w:val="73"/>
        </w:trPr>
        <w:tc>
          <w:tcPr>
            <w:tcW w:w="293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DO TERRENO: </w:t>
            </w:r>
          </w:p>
        </w:tc>
        <w:tc>
          <w:tcPr>
            <w:tcW w:w="5732" w:type="dxa"/>
            <w:gridSpan w:val="3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CONSTRUÍDA: </w:t>
            </w:r>
          </w:p>
        </w:tc>
      </w:tr>
      <w:tr w:rsidR="00067A6E" w:rsidRPr="00A92158" w:rsidTr="00A82DB4">
        <w:trPr>
          <w:trHeight w:val="73"/>
        </w:trPr>
        <w:tc>
          <w:tcPr>
            <w:tcW w:w="8670" w:type="dxa"/>
            <w:gridSpan w:val="4"/>
          </w:tcPr>
          <w:p w:rsidR="00067A6E" w:rsidRPr="00A92158" w:rsidRDefault="00067A6E" w:rsidP="00067A6E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PÚBLICA:   </w:t>
            </w: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 w:rsidR="00227C1B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SIM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 </w:t>
            </w: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227C1B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NÃO</w:t>
            </w:r>
          </w:p>
        </w:tc>
      </w:tr>
      <w:tr w:rsidR="00BE3C8B" w:rsidRPr="00A92158" w:rsidTr="00C8758F">
        <w:trPr>
          <w:trHeight w:val="71"/>
        </w:trPr>
        <w:tc>
          <w:tcPr>
            <w:tcW w:w="8670" w:type="dxa"/>
            <w:gridSpan w:val="4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DADOS DO RESPONSÁVEL TÉCNICO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PELO PROJETO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CREA / CAU: </w:t>
            </w:r>
          </w:p>
        </w:tc>
      </w:tr>
      <w:tr w:rsidR="00BE3C8B" w:rsidRPr="00A92158" w:rsidTr="00461629">
        <w:trPr>
          <w:trHeight w:val="73"/>
        </w:trPr>
        <w:tc>
          <w:tcPr>
            <w:tcW w:w="293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CONTATO: </w:t>
            </w:r>
          </w:p>
        </w:tc>
      </w:tr>
      <w:tr w:rsidR="00BE3C8B" w:rsidRPr="00A92158" w:rsidTr="00C8758F">
        <w:trPr>
          <w:trHeight w:val="73"/>
        </w:trPr>
        <w:tc>
          <w:tcPr>
            <w:tcW w:w="8670" w:type="dxa"/>
            <w:gridSpan w:val="4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DADOS DO RESPONSÁVEL TÉCNICO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PELA EXECUÇÃO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CREA / CAU: </w:t>
            </w:r>
          </w:p>
        </w:tc>
      </w:tr>
      <w:tr w:rsidR="00BE3C8B" w:rsidRPr="00A92158" w:rsidTr="00461629">
        <w:trPr>
          <w:trHeight w:val="73"/>
        </w:trPr>
        <w:tc>
          <w:tcPr>
            <w:tcW w:w="293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CONTATO: </w:t>
            </w:r>
          </w:p>
        </w:tc>
      </w:tr>
      <w:tr w:rsidR="00BE3C8B" w:rsidRPr="00A92158" w:rsidTr="00C8758F">
        <w:trPr>
          <w:trHeight w:val="71"/>
        </w:trPr>
        <w:tc>
          <w:tcPr>
            <w:tcW w:w="8670" w:type="dxa"/>
            <w:gridSpan w:val="4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DADOS DO </w:t>
            </w:r>
            <w:r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REQUERENTE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CPF / CNPJ: </w:t>
            </w:r>
          </w:p>
        </w:tc>
      </w:tr>
      <w:tr w:rsidR="00BE3C8B" w:rsidRPr="00A92158" w:rsidTr="00461629">
        <w:trPr>
          <w:trHeight w:val="73"/>
        </w:trPr>
        <w:tc>
          <w:tcPr>
            <w:tcW w:w="293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BE3C8B" w:rsidRPr="00A92158" w:rsidTr="00C8758F">
        <w:trPr>
          <w:trHeight w:val="73"/>
        </w:trPr>
        <w:tc>
          <w:tcPr>
            <w:tcW w:w="4498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4172" w:type="dxa"/>
            <w:gridSpan w:val="2"/>
          </w:tcPr>
          <w:p w:rsidR="00BE3C8B" w:rsidRPr="00A92158" w:rsidRDefault="00BE3C8B" w:rsidP="00C8758F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CONTATO: </w:t>
            </w:r>
          </w:p>
        </w:tc>
      </w:tr>
    </w:tbl>
    <w:p w:rsidR="004C7FA4" w:rsidRPr="003746F4" w:rsidRDefault="004C7FA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Os responsáveis acima identificados por meio deste </w:t>
      </w:r>
      <w:r w:rsidRPr="003746F4">
        <w:rPr>
          <w:rFonts w:cs="Times New Roman"/>
          <w:b/>
          <w:color w:val="000000"/>
          <w:sz w:val="22"/>
          <w:szCs w:val="22"/>
        </w:rPr>
        <w:t>TERMO DE RESPONSABILIDADE</w:t>
      </w:r>
      <w:r w:rsidRPr="003746F4">
        <w:rPr>
          <w:rFonts w:cs="Times New Roman"/>
          <w:color w:val="000000"/>
          <w:sz w:val="22"/>
          <w:szCs w:val="22"/>
        </w:rPr>
        <w:t xml:space="preserve"> assumem o compromisso de observar as legislações urbanísticas, ambientais e construtivas vigentes no Município</w:t>
      </w:r>
      <w:r>
        <w:rPr>
          <w:rFonts w:cs="Times New Roman"/>
          <w:color w:val="000000"/>
          <w:sz w:val="22"/>
          <w:szCs w:val="22"/>
        </w:rPr>
        <w:t xml:space="preserve"> de Belém</w:t>
      </w:r>
      <w:r w:rsidR="004F39FE">
        <w:rPr>
          <w:rFonts w:cs="Times New Roman"/>
          <w:color w:val="000000"/>
          <w:sz w:val="22"/>
          <w:szCs w:val="22"/>
        </w:rPr>
        <w:t xml:space="preserve">, em especial ao disposto na </w:t>
      </w:r>
      <w:r w:rsidR="004F39FE" w:rsidRPr="00BF73E9">
        <w:rPr>
          <w:rFonts w:cs="Times New Roman"/>
          <w:color w:val="000000"/>
          <w:sz w:val="22"/>
          <w:szCs w:val="22"/>
        </w:rPr>
        <w:t>Lei nº 9.871</w:t>
      </w:r>
      <w:r w:rsidR="00085CAF">
        <w:rPr>
          <w:rFonts w:cs="Times New Roman"/>
          <w:color w:val="000000"/>
          <w:sz w:val="22"/>
          <w:szCs w:val="22"/>
        </w:rPr>
        <w:t>,</w:t>
      </w:r>
      <w:r w:rsidR="004F39FE" w:rsidRPr="00BF73E9">
        <w:rPr>
          <w:rFonts w:cs="Times New Roman"/>
          <w:color w:val="000000"/>
          <w:sz w:val="22"/>
          <w:szCs w:val="22"/>
        </w:rPr>
        <w:t xml:space="preserve"> de 12 de dezembro de 2022 </w:t>
      </w:r>
      <w:r w:rsidR="004F39FE">
        <w:rPr>
          <w:rFonts w:cs="Times New Roman"/>
          <w:color w:val="000000"/>
          <w:sz w:val="22"/>
          <w:szCs w:val="22"/>
        </w:rPr>
        <w:t xml:space="preserve"> e no </w:t>
      </w:r>
      <w:r w:rsidRPr="003746F4">
        <w:rPr>
          <w:rFonts w:cs="Times New Roman"/>
          <w:color w:val="000000"/>
          <w:sz w:val="22"/>
          <w:szCs w:val="22"/>
        </w:rPr>
        <w:t xml:space="preserve">Decreto Municipal </w:t>
      </w:r>
      <w:r w:rsidR="00F8263B">
        <w:rPr>
          <w:rFonts w:cs="Times New Roman"/>
          <w:color w:val="000000"/>
          <w:sz w:val="22"/>
          <w:szCs w:val="22"/>
        </w:rPr>
        <w:t>nº 109.879 de 1</w:t>
      </w:r>
      <w:r w:rsidR="002B68D5">
        <w:rPr>
          <w:rFonts w:cs="Times New Roman"/>
          <w:color w:val="000000"/>
          <w:sz w:val="22"/>
          <w:szCs w:val="22"/>
        </w:rPr>
        <w:t>2</w:t>
      </w:r>
      <w:bookmarkStart w:id="0" w:name="_GoBack"/>
      <w:bookmarkEnd w:id="0"/>
      <w:r w:rsidR="00F8263B">
        <w:rPr>
          <w:rFonts w:cs="Times New Roman"/>
          <w:color w:val="000000"/>
          <w:sz w:val="22"/>
          <w:szCs w:val="22"/>
        </w:rPr>
        <w:t xml:space="preserve"> de março de 2024</w:t>
      </w:r>
      <w:r w:rsidRPr="003746F4">
        <w:rPr>
          <w:rFonts w:cs="Times New Roman"/>
          <w:color w:val="000000"/>
          <w:sz w:val="22"/>
          <w:szCs w:val="22"/>
        </w:rPr>
        <w:t xml:space="preserve">, </w:t>
      </w:r>
      <w:r w:rsidR="004F39FE">
        <w:rPr>
          <w:rFonts w:cs="Times New Roman"/>
          <w:color w:val="000000"/>
          <w:sz w:val="22"/>
          <w:szCs w:val="22"/>
        </w:rPr>
        <w:t>que</w:t>
      </w:r>
      <w:r w:rsidRPr="00BF73E9">
        <w:rPr>
          <w:rFonts w:cs="Times New Roman"/>
          <w:color w:val="000000"/>
          <w:sz w:val="22"/>
          <w:szCs w:val="22"/>
        </w:rPr>
        <w:t xml:space="preserve"> estabelece procedimentos aplicáveis a implantação e compartilhamento de infraestrutura de suporte para Estação Transmissora de Radiocomunicação – ETR, no Município de Belém</w:t>
      </w:r>
      <w:r w:rsidRPr="003746F4">
        <w:rPr>
          <w:rFonts w:cs="Times New Roman"/>
          <w:color w:val="000000"/>
          <w:sz w:val="22"/>
          <w:szCs w:val="22"/>
        </w:rPr>
        <w:t xml:space="preserve">. </w:t>
      </w:r>
    </w:p>
    <w:p w:rsidR="004C7FA4" w:rsidRPr="003746F4" w:rsidRDefault="004C7FA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Declaram, também, o fiel cumprimento dos usos, das características, das especificações construtivas, da apresentação de toda a documentação exigida e das demais informações </w:t>
      </w:r>
      <w:r w:rsidRPr="003746F4">
        <w:rPr>
          <w:rFonts w:cs="Times New Roman"/>
          <w:color w:val="000000"/>
          <w:sz w:val="22"/>
          <w:szCs w:val="22"/>
        </w:rPr>
        <w:lastRenderedPageBreak/>
        <w:t xml:space="preserve">constantes deste processo de aprovação por meio deste </w:t>
      </w:r>
      <w:r w:rsidR="003E32F0">
        <w:rPr>
          <w:rFonts w:cs="Times New Roman"/>
          <w:color w:val="000000"/>
          <w:sz w:val="22"/>
          <w:szCs w:val="22"/>
        </w:rPr>
        <w:t>Termo de Responsabilidade</w:t>
      </w:r>
      <w:r w:rsidRPr="003746F4">
        <w:rPr>
          <w:rFonts w:cs="Times New Roman"/>
          <w:color w:val="000000"/>
          <w:sz w:val="22"/>
          <w:szCs w:val="22"/>
        </w:rPr>
        <w:t xml:space="preserve">, estando ciente que o não cumprimento destas disposições poderá acarretar </w:t>
      </w:r>
      <w:r w:rsidR="006358B5">
        <w:rPr>
          <w:rFonts w:cs="Times New Roman"/>
          <w:color w:val="000000"/>
          <w:sz w:val="22"/>
          <w:szCs w:val="22"/>
        </w:rPr>
        <w:t xml:space="preserve">as penalidades previstas no Capítulo IV </w:t>
      </w:r>
      <w:r w:rsidRPr="00BF73E9">
        <w:rPr>
          <w:rFonts w:cs="Times New Roman"/>
          <w:color w:val="000000"/>
          <w:sz w:val="22"/>
          <w:szCs w:val="22"/>
        </w:rPr>
        <w:t>da Lei nº 9.871</w:t>
      </w:r>
      <w:r w:rsidR="00085CAF">
        <w:rPr>
          <w:rFonts w:cs="Times New Roman"/>
          <w:color w:val="000000"/>
          <w:sz w:val="22"/>
          <w:szCs w:val="22"/>
        </w:rPr>
        <w:t>,</w:t>
      </w:r>
      <w:r w:rsidRPr="00BF73E9">
        <w:rPr>
          <w:rFonts w:cs="Times New Roman"/>
          <w:color w:val="000000"/>
          <w:sz w:val="22"/>
          <w:szCs w:val="22"/>
        </w:rPr>
        <w:t xml:space="preserve"> de 12 de dezembro de 2022</w:t>
      </w:r>
      <w:r w:rsidRPr="003746F4">
        <w:rPr>
          <w:rFonts w:cs="Times New Roman"/>
          <w:color w:val="000000"/>
          <w:sz w:val="22"/>
          <w:szCs w:val="22"/>
        </w:rPr>
        <w:t xml:space="preserve">. </w:t>
      </w:r>
    </w:p>
    <w:p w:rsidR="004C7FA4" w:rsidRPr="003746F4" w:rsidRDefault="004C7FA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>Por fim, declaram</w:t>
      </w:r>
      <w:r w:rsidR="006358B5">
        <w:rPr>
          <w:rFonts w:cs="Times New Roman"/>
          <w:color w:val="000000"/>
          <w:sz w:val="22"/>
          <w:szCs w:val="22"/>
        </w:rPr>
        <w:t>,</w:t>
      </w:r>
      <w:r w:rsidRPr="003746F4">
        <w:rPr>
          <w:rFonts w:cs="Times New Roman"/>
          <w:color w:val="000000"/>
          <w:sz w:val="22"/>
          <w:szCs w:val="22"/>
        </w:rPr>
        <w:t xml:space="preserve"> para fins de </w:t>
      </w:r>
      <w:r w:rsidR="006358B5">
        <w:rPr>
          <w:rFonts w:cs="Times New Roman"/>
          <w:color w:val="000000"/>
          <w:sz w:val="22"/>
          <w:szCs w:val="22"/>
        </w:rPr>
        <w:t xml:space="preserve">licenciamento de </w:t>
      </w:r>
      <w:r w:rsidR="006358B5" w:rsidRPr="006358B5">
        <w:rPr>
          <w:rFonts w:cs="Times New Roman"/>
          <w:color w:val="000000"/>
          <w:sz w:val="22"/>
          <w:szCs w:val="22"/>
        </w:rPr>
        <w:t xml:space="preserve">Implantação de Infraestrutura de Suporte para Estações Transmissoras de Radiocomunicação </w:t>
      </w:r>
      <w:r w:rsidR="006358B5">
        <w:rPr>
          <w:rFonts w:cs="Times New Roman"/>
          <w:color w:val="000000"/>
          <w:sz w:val="22"/>
          <w:szCs w:val="22"/>
        </w:rPr>
        <w:t>–</w:t>
      </w:r>
      <w:r w:rsidR="006358B5" w:rsidRPr="006358B5">
        <w:rPr>
          <w:rFonts w:cs="Times New Roman"/>
          <w:color w:val="000000"/>
          <w:sz w:val="22"/>
          <w:szCs w:val="22"/>
        </w:rPr>
        <w:t xml:space="preserve"> ETR</w:t>
      </w:r>
      <w:r w:rsidR="006358B5">
        <w:rPr>
          <w:rFonts w:cs="Times New Roman"/>
          <w:color w:val="000000"/>
          <w:sz w:val="22"/>
          <w:szCs w:val="22"/>
        </w:rPr>
        <w:t>,</w:t>
      </w:r>
      <w:r w:rsidR="006358B5" w:rsidRPr="003746F4">
        <w:rPr>
          <w:rFonts w:cs="Times New Roman"/>
          <w:color w:val="000000"/>
          <w:sz w:val="22"/>
          <w:szCs w:val="22"/>
        </w:rPr>
        <w:t xml:space="preserve"> </w:t>
      </w:r>
      <w:r w:rsidRPr="003746F4">
        <w:rPr>
          <w:rFonts w:cs="Times New Roman"/>
          <w:color w:val="000000"/>
          <w:sz w:val="22"/>
          <w:szCs w:val="22"/>
        </w:rPr>
        <w:t>pela Secretaria Municipal de Urbanismo</w:t>
      </w:r>
      <w:r>
        <w:rPr>
          <w:rFonts w:cs="Times New Roman"/>
          <w:color w:val="000000"/>
          <w:sz w:val="22"/>
          <w:szCs w:val="22"/>
        </w:rPr>
        <w:t xml:space="preserve"> (SEMMA)</w:t>
      </w:r>
      <w:r w:rsidRPr="003746F4">
        <w:rPr>
          <w:rFonts w:cs="Times New Roman"/>
          <w:color w:val="000000"/>
          <w:sz w:val="22"/>
          <w:szCs w:val="22"/>
        </w:rPr>
        <w:t xml:space="preserve"> e </w:t>
      </w:r>
      <w:r>
        <w:rPr>
          <w:rFonts w:cs="Times New Roman"/>
          <w:color w:val="000000"/>
          <w:sz w:val="22"/>
          <w:szCs w:val="22"/>
        </w:rPr>
        <w:t>Secretaria Municipal de Meio Ambiente (SEM</w:t>
      </w:r>
      <w:r w:rsidRPr="003746F4">
        <w:rPr>
          <w:rFonts w:cs="Times New Roman"/>
          <w:color w:val="000000"/>
          <w:sz w:val="22"/>
          <w:szCs w:val="22"/>
        </w:rPr>
        <w:t>MA</w:t>
      </w:r>
      <w:r>
        <w:rPr>
          <w:rFonts w:cs="Times New Roman"/>
          <w:color w:val="000000"/>
          <w:sz w:val="22"/>
          <w:szCs w:val="22"/>
        </w:rPr>
        <w:t>)</w:t>
      </w:r>
      <w:r w:rsidRPr="003746F4">
        <w:rPr>
          <w:rFonts w:cs="Times New Roman"/>
          <w:color w:val="000000"/>
          <w:sz w:val="22"/>
          <w:szCs w:val="22"/>
        </w:rPr>
        <w:t xml:space="preserve">, que: </w:t>
      </w:r>
    </w:p>
    <w:p w:rsidR="004C7FA4" w:rsidRPr="003746F4" w:rsidRDefault="004C7FA4" w:rsidP="004C7FA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1. Possui ciência das penalidades previstas na Legislação e nos Regulamentos Municipais, especialmente no que tange à prestação de informações falsas, projeto em desacordo com suas determinações e execução em desconformidade com o projeto aprovado. </w:t>
      </w:r>
    </w:p>
    <w:p w:rsidR="004C7FA4" w:rsidRPr="003746F4" w:rsidRDefault="004C7FA4" w:rsidP="004C7FA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>2. Tem conhecimento que a execução da obra não está isenta de ação fiscal por parte do Município</w:t>
      </w:r>
      <w:r>
        <w:rPr>
          <w:rFonts w:cs="Times New Roman"/>
          <w:color w:val="000000"/>
          <w:sz w:val="22"/>
          <w:szCs w:val="22"/>
        </w:rPr>
        <w:t xml:space="preserve"> de Belém</w:t>
      </w:r>
      <w:r w:rsidRPr="003746F4">
        <w:rPr>
          <w:rFonts w:cs="Times New Roman"/>
          <w:color w:val="000000"/>
          <w:sz w:val="22"/>
          <w:szCs w:val="22"/>
        </w:rPr>
        <w:t xml:space="preserve">, e que não será expedida </w:t>
      </w:r>
      <w:r>
        <w:rPr>
          <w:rFonts w:cs="Times New Roman"/>
          <w:color w:val="000000"/>
          <w:sz w:val="22"/>
          <w:szCs w:val="22"/>
        </w:rPr>
        <w:t>o Termo de Conclusão de Obra</w:t>
      </w:r>
      <w:r w:rsidRPr="003746F4">
        <w:rPr>
          <w:rFonts w:cs="Times New Roman"/>
          <w:color w:val="000000"/>
          <w:sz w:val="22"/>
          <w:szCs w:val="22"/>
        </w:rPr>
        <w:t xml:space="preserve"> enquanto a construção não retratar fielmente o projeto</w:t>
      </w:r>
      <w:r w:rsidR="004F39FE">
        <w:rPr>
          <w:rFonts w:cs="Times New Roman"/>
          <w:color w:val="000000"/>
          <w:sz w:val="22"/>
          <w:szCs w:val="22"/>
        </w:rPr>
        <w:t>.</w:t>
      </w:r>
      <w:r w:rsidRPr="003746F4">
        <w:rPr>
          <w:rFonts w:cs="Times New Roman"/>
          <w:color w:val="000000"/>
          <w:sz w:val="22"/>
          <w:szCs w:val="22"/>
        </w:rPr>
        <w:t xml:space="preserve"> </w:t>
      </w:r>
    </w:p>
    <w:p w:rsidR="004C7FA4" w:rsidRDefault="004C7FA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3. Tem ciência que as obras de execução e os projetos aprovados serão objetos de monitoramento e passiveis de autuação em caso de descumprimento da legislação. </w:t>
      </w:r>
    </w:p>
    <w:p w:rsidR="006358B5" w:rsidRPr="003746F4" w:rsidRDefault="006358B5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4C7FA4" w:rsidRPr="003746F4" w:rsidRDefault="004C7FA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Quanto ao acompanhamento do processo o Requerente: </w:t>
      </w:r>
    </w:p>
    <w:p w:rsidR="004C7FA4" w:rsidRPr="003746F4" w:rsidRDefault="004C7FA4" w:rsidP="004C7FA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1. Está ciente de que todas as notificações serão expedidas exclusivamente através </w:t>
      </w:r>
      <w:r>
        <w:rPr>
          <w:rFonts w:cs="Times New Roman"/>
          <w:color w:val="000000"/>
          <w:sz w:val="22"/>
          <w:szCs w:val="22"/>
        </w:rPr>
        <w:t xml:space="preserve">de </w:t>
      </w:r>
      <w:r w:rsidRPr="00BF73E9">
        <w:rPr>
          <w:rFonts w:cs="Times New Roman"/>
          <w:color w:val="000000"/>
          <w:sz w:val="22"/>
          <w:szCs w:val="22"/>
        </w:rPr>
        <w:t>e-</w:t>
      </w:r>
      <w:r w:rsidR="006358B5">
        <w:rPr>
          <w:rFonts w:cs="Times New Roman"/>
          <w:color w:val="000000"/>
          <w:sz w:val="22"/>
          <w:szCs w:val="22"/>
        </w:rPr>
        <w:t>mail informado no formulário de solicitação</w:t>
      </w:r>
      <w:r w:rsidRPr="00BF73E9">
        <w:rPr>
          <w:rFonts w:cs="Times New Roman"/>
          <w:color w:val="000000"/>
          <w:sz w:val="22"/>
          <w:szCs w:val="22"/>
        </w:rPr>
        <w:t>,</w:t>
      </w:r>
      <w:r w:rsidRPr="003746F4">
        <w:rPr>
          <w:rFonts w:cs="Times New Roman"/>
          <w:color w:val="000000"/>
          <w:sz w:val="22"/>
          <w:szCs w:val="22"/>
        </w:rPr>
        <w:t xml:space="preserve"> sendo de sua inteira responsabilidade a visualização das mes</w:t>
      </w:r>
      <w:r w:rsidR="006358B5">
        <w:rPr>
          <w:rFonts w:cs="Times New Roman"/>
          <w:color w:val="000000"/>
          <w:sz w:val="22"/>
          <w:szCs w:val="22"/>
        </w:rPr>
        <w:t>mas, devendo manter seu e-mail</w:t>
      </w:r>
      <w:r w:rsidRPr="003746F4">
        <w:rPr>
          <w:rFonts w:cs="Times New Roman"/>
          <w:color w:val="000000"/>
          <w:sz w:val="22"/>
          <w:szCs w:val="22"/>
        </w:rPr>
        <w:t xml:space="preserve"> atualizado. </w:t>
      </w:r>
    </w:p>
    <w:p w:rsidR="004C7FA4" w:rsidRDefault="004C7FA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</w:t>
      </w:r>
      <w:r w:rsidRPr="003746F4">
        <w:rPr>
          <w:rFonts w:cs="Times New Roman"/>
          <w:color w:val="000000"/>
          <w:sz w:val="22"/>
          <w:szCs w:val="22"/>
        </w:rPr>
        <w:t xml:space="preserve">. O </w:t>
      </w:r>
      <w:r w:rsidR="006358B5">
        <w:rPr>
          <w:rFonts w:cs="Times New Roman"/>
          <w:color w:val="000000"/>
          <w:sz w:val="22"/>
          <w:szCs w:val="22"/>
        </w:rPr>
        <w:t>requerente</w:t>
      </w:r>
      <w:r w:rsidRPr="003746F4">
        <w:rPr>
          <w:rFonts w:cs="Times New Roman"/>
          <w:color w:val="000000"/>
          <w:sz w:val="22"/>
          <w:szCs w:val="22"/>
        </w:rPr>
        <w:t xml:space="preserve"> uma vez notificado, não s</w:t>
      </w:r>
      <w:r>
        <w:rPr>
          <w:rFonts w:cs="Times New Roman"/>
          <w:color w:val="000000"/>
          <w:sz w:val="22"/>
          <w:szCs w:val="22"/>
        </w:rPr>
        <w:t>endo cumprido o prazo legal de 2</w:t>
      </w:r>
      <w:r w:rsidRPr="003746F4">
        <w:rPr>
          <w:rFonts w:cs="Times New Roman"/>
          <w:color w:val="000000"/>
          <w:sz w:val="22"/>
          <w:szCs w:val="22"/>
        </w:rPr>
        <w:t>0 (</w:t>
      </w:r>
      <w:r>
        <w:rPr>
          <w:rFonts w:cs="Times New Roman"/>
          <w:color w:val="000000"/>
          <w:sz w:val="22"/>
          <w:szCs w:val="22"/>
        </w:rPr>
        <w:t>vinte</w:t>
      </w:r>
      <w:r w:rsidRPr="003746F4">
        <w:rPr>
          <w:rFonts w:cs="Times New Roman"/>
          <w:color w:val="000000"/>
          <w:sz w:val="22"/>
          <w:szCs w:val="22"/>
        </w:rPr>
        <w:t xml:space="preserve">) dias úteis para atendimento à notificação, contados a partir </w:t>
      </w:r>
      <w:r>
        <w:rPr>
          <w:rFonts w:cs="Times New Roman"/>
          <w:color w:val="000000"/>
          <w:sz w:val="22"/>
          <w:szCs w:val="22"/>
        </w:rPr>
        <w:t>do encaminhamento do e-mail</w:t>
      </w:r>
      <w:r w:rsidRPr="003746F4">
        <w:rPr>
          <w:rFonts w:cs="Times New Roman"/>
          <w:color w:val="000000"/>
          <w:sz w:val="22"/>
          <w:szCs w:val="22"/>
        </w:rPr>
        <w:t xml:space="preserve">, será indeferido e arquivado, sendo vedada sua continuidade. </w:t>
      </w:r>
    </w:p>
    <w:p w:rsidR="002D6624" w:rsidRDefault="002D662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2D6624" w:rsidRPr="003746F4" w:rsidRDefault="002D6624" w:rsidP="004C7FA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4C7FA4" w:rsidRDefault="004C7FA4" w:rsidP="004C7FA4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Belém</w:t>
      </w:r>
      <w:r w:rsidRPr="003746F4">
        <w:rPr>
          <w:rFonts w:cs="Times New Roman"/>
          <w:color w:val="000000"/>
          <w:sz w:val="22"/>
          <w:szCs w:val="22"/>
        </w:rPr>
        <w:t>, ______ de___________________de 20________</w:t>
      </w:r>
    </w:p>
    <w:p w:rsidR="006358B5" w:rsidRDefault="006358B5" w:rsidP="004C7FA4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6358B5" w:rsidRDefault="006358B5" w:rsidP="004C7FA4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6358B5" w:rsidRDefault="006358B5" w:rsidP="004C7FA4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6358B5" w:rsidRDefault="006358B5" w:rsidP="004C7FA4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52"/>
        <w:gridCol w:w="2851"/>
        <w:gridCol w:w="236"/>
        <w:gridCol w:w="3179"/>
      </w:tblGrid>
      <w:tr w:rsidR="004C7FA4" w:rsidTr="006358B5">
        <w:tc>
          <w:tcPr>
            <w:tcW w:w="1976" w:type="dxa"/>
            <w:tcBorders>
              <w:bottom w:val="single" w:sz="4" w:space="0" w:color="auto"/>
            </w:tcBorders>
          </w:tcPr>
          <w:p w:rsidR="004C7FA4" w:rsidRDefault="004C7FA4" w:rsidP="00C8758F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" w:type="dxa"/>
          </w:tcPr>
          <w:p w:rsidR="004C7FA4" w:rsidRDefault="004C7FA4" w:rsidP="00C8758F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4C7FA4" w:rsidRDefault="004C7FA4" w:rsidP="00C8758F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4C7FA4" w:rsidRDefault="004C7FA4" w:rsidP="00C8758F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4C7FA4" w:rsidRDefault="004C7FA4" w:rsidP="00C8758F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C7FA4" w:rsidRPr="006D588C" w:rsidTr="006358B5">
        <w:tc>
          <w:tcPr>
            <w:tcW w:w="1976" w:type="dxa"/>
            <w:tcBorders>
              <w:top w:val="single" w:sz="4" w:space="0" w:color="auto"/>
            </w:tcBorders>
          </w:tcPr>
          <w:p w:rsidR="004C7FA4" w:rsidRPr="006D588C" w:rsidRDefault="004C7FA4" w:rsidP="00C8758F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D588C">
              <w:rPr>
                <w:rFonts w:cs="Times New Roman"/>
                <w:b/>
                <w:sz w:val="16"/>
                <w:szCs w:val="16"/>
              </w:rPr>
              <w:t>REQUERENTE</w:t>
            </w:r>
          </w:p>
        </w:tc>
        <w:tc>
          <w:tcPr>
            <w:tcW w:w="252" w:type="dxa"/>
          </w:tcPr>
          <w:p w:rsidR="004C7FA4" w:rsidRPr="006D588C" w:rsidRDefault="004C7FA4" w:rsidP="00C8758F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4C7FA4" w:rsidRPr="006D588C" w:rsidRDefault="004C7FA4" w:rsidP="00C8758F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D588C">
              <w:rPr>
                <w:rFonts w:cs="Times New Roman"/>
                <w:b/>
                <w:sz w:val="16"/>
                <w:szCs w:val="16"/>
              </w:rPr>
              <w:t>AUTOR DO PROJETO</w:t>
            </w:r>
          </w:p>
        </w:tc>
        <w:tc>
          <w:tcPr>
            <w:tcW w:w="236" w:type="dxa"/>
          </w:tcPr>
          <w:p w:rsidR="004C7FA4" w:rsidRPr="006D588C" w:rsidRDefault="004C7FA4" w:rsidP="00C8758F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:rsidR="004C7FA4" w:rsidRPr="006D588C" w:rsidRDefault="004C7FA4" w:rsidP="00C8758F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D588C">
              <w:rPr>
                <w:rFonts w:cs="Times New Roman"/>
                <w:b/>
                <w:sz w:val="16"/>
                <w:szCs w:val="16"/>
              </w:rPr>
              <w:t>EXECUTOR DO PROJETO</w:t>
            </w:r>
          </w:p>
        </w:tc>
      </w:tr>
    </w:tbl>
    <w:p w:rsidR="00C91AA7" w:rsidRPr="00224336" w:rsidRDefault="00C91AA7" w:rsidP="007069B3">
      <w:pPr>
        <w:rPr>
          <w:sz w:val="18"/>
          <w:szCs w:val="18"/>
        </w:rPr>
      </w:pPr>
    </w:p>
    <w:sectPr w:rsidR="00C91AA7" w:rsidRPr="002243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8D" w:rsidRDefault="00E34F8D" w:rsidP="002B0931">
      <w:r>
        <w:separator/>
      </w:r>
    </w:p>
  </w:endnote>
  <w:endnote w:type="continuationSeparator" w:id="0">
    <w:p w:rsidR="00E34F8D" w:rsidRDefault="00E34F8D" w:rsidP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58" w:rsidRDefault="00A92158" w:rsidP="00A92158">
    <w:pPr>
      <w:pStyle w:val="Default"/>
    </w:pPr>
  </w:p>
  <w:p w:rsidR="00A92158" w:rsidRDefault="00A92158" w:rsidP="00194495">
    <w:pPr>
      <w:pStyle w:val="Rodap"/>
      <w:jc w:val="center"/>
    </w:pPr>
    <w:r>
      <w:rPr>
        <w:sz w:val="16"/>
        <w:szCs w:val="16"/>
      </w:rPr>
      <w:t>Av. Gov. José Malcher Nº 1622 – CEP 66.060-230 Fones: (91)3039-3700/3705 – Fax: (91) 3039-3737 E-mail: seurb@cinbesa.com.br / www.belem.pa.gov.br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8D" w:rsidRDefault="00E34F8D" w:rsidP="002B0931">
      <w:r>
        <w:separator/>
      </w:r>
    </w:p>
  </w:footnote>
  <w:footnote w:type="continuationSeparator" w:id="0">
    <w:p w:rsidR="00E34F8D" w:rsidRDefault="00E34F8D" w:rsidP="002B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31" w:rsidRDefault="002B0931" w:rsidP="002B0931">
    <w:pPr>
      <w:pStyle w:val="Cabealho"/>
      <w:tabs>
        <w:tab w:val="left" w:pos="0"/>
      </w:tabs>
      <w:jc w:val="center"/>
      <w:rPr>
        <w:rFonts w:ascii="Arial" w:hAnsi="Arial"/>
        <w:b/>
        <w:sz w:val="32"/>
      </w:rPr>
    </w:pPr>
    <w:r>
      <w:rPr>
        <w:noProof/>
        <w:lang w:eastAsia="pt-BR"/>
      </w:rPr>
      <w:drawing>
        <wp:inline distT="0" distB="0" distL="0" distR="0" wp14:anchorId="1B19BBEE" wp14:editId="454B5A6C">
          <wp:extent cx="360182" cy="351987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3" cy="37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931" w:rsidRPr="00A92158" w:rsidRDefault="002B0931" w:rsidP="002B0931">
    <w:pPr>
      <w:pStyle w:val="Cabealho"/>
      <w:tabs>
        <w:tab w:val="left" w:pos="0"/>
      </w:tabs>
      <w:jc w:val="center"/>
      <w:rPr>
        <w:rFonts w:cs="Times New Roman"/>
        <w:b/>
        <w:sz w:val="20"/>
        <w:szCs w:val="20"/>
      </w:rPr>
    </w:pPr>
    <w:r w:rsidRPr="00A92158">
      <w:rPr>
        <w:rFonts w:cs="Times New Roman"/>
        <w:b/>
        <w:sz w:val="20"/>
        <w:szCs w:val="20"/>
      </w:rPr>
      <w:t>Prefeitura Municipal de Belém</w:t>
    </w:r>
  </w:p>
  <w:p w:rsidR="002B0931" w:rsidRDefault="009F210A" w:rsidP="00A92158">
    <w:pPr>
      <w:pStyle w:val="Cabealho"/>
      <w:tabs>
        <w:tab w:val="left" w:pos="0"/>
      </w:tabs>
      <w:jc w:val="center"/>
    </w:pPr>
    <w:r w:rsidRPr="00A92158">
      <w:rPr>
        <w:rFonts w:cs="Times New Roman"/>
        <w:b/>
        <w:sz w:val="20"/>
        <w:szCs w:val="20"/>
      </w:rPr>
      <w:t>Secretaria Municipal de Urbanismo</w:t>
    </w:r>
    <w:r w:rsidR="0005778E">
      <w:rPr>
        <w:rFonts w:cs="Times New Roman"/>
        <w:b/>
        <w:sz w:val="20"/>
        <w:szCs w:val="20"/>
      </w:rPr>
      <w:t xml:space="preserve"> - SEURB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CE3"/>
    <w:multiLevelType w:val="multilevel"/>
    <w:tmpl w:val="BB86BC7C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tulo3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733450F"/>
    <w:multiLevelType w:val="multilevel"/>
    <w:tmpl w:val="293894C8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Roman"/>
      <w:lvlRestart w:val="0"/>
      <w:lvlText w:val="%2 -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none"/>
      <w:lvlRestart w:val="0"/>
      <w:lvlText w:val="Parágrafo único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ordinal"/>
      <w:lvlRestart w:val="0"/>
      <w:lvlText w:val="§%4."/>
      <w:lvlJc w:val="righ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lowerLetter"/>
      <w:lvlRestart w:val="0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1"/>
    <w:rsid w:val="000536B7"/>
    <w:rsid w:val="0005778E"/>
    <w:rsid w:val="00067A6E"/>
    <w:rsid w:val="00085CAF"/>
    <w:rsid w:val="0015796A"/>
    <w:rsid w:val="00194495"/>
    <w:rsid w:val="001D1ECD"/>
    <w:rsid w:val="00224336"/>
    <w:rsid w:val="00227C1B"/>
    <w:rsid w:val="00256CAE"/>
    <w:rsid w:val="0027438D"/>
    <w:rsid w:val="002B0931"/>
    <w:rsid w:val="002B68D5"/>
    <w:rsid w:val="002D6624"/>
    <w:rsid w:val="0030213C"/>
    <w:rsid w:val="00345FE8"/>
    <w:rsid w:val="003E32F0"/>
    <w:rsid w:val="00406384"/>
    <w:rsid w:val="00461629"/>
    <w:rsid w:val="004924E8"/>
    <w:rsid w:val="004C7FA4"/>
    <w:rsid w:val="004F39FE"/>
    <w:rsid w:val="005A1366"/>
    <w:rsid w:val="005F15BD"/>
    <w:rsid w:val="006358B5"/>
    <w:rsid w:val="006E33B6"/>
    <w:rsid w:val="007069B3"/>
    <w:rsid w:val="00736698"/>
    <w:rsid w:val="007E23EA"/>
    <w:rsid w:val="007F38E4"/>
    <w:rsid w:val="009F210A"/>
    <w:rsid w:val="00A84408"/>
    <w:rsid w:val="00A92158"/>
    <w:rsid w:val="00AB7761"/>
    <w:rsid w:val="00AC511F"/>
    <w:rsid w:val="00AE4BE6"/>
    <w:rsid w:val="00B26BD7"/>
    <w:rsid w:val="00BC33E5"/>
    <w:rsid w:val="00BE23B4"/>
    <w:rsid w:val="00BE3C8B"/>
    <w:rsid w:val="00BE4DDF"/>
    <w:rsid w:val="00C4669D"/>
    <w:rsid w:val="00C64B19"/>
    <w:rsid w:val="00C85334"/>
    <w:rsid w:val="00C91AA7"/>
    <w:rsid w:val="00D0614B"/>
    <w:rsid w:val="00D2561C"/>
    <w:rsid w:val="00D32675"/>
    <w:rsid w:val="00D814A4"/>
    <w:rsid w:val="00DB208E"/>
    <w:rsid w:val="00DC4346"/>
    <w:rsid w:val="00DD3434"/>
    <w:rsid w:val="00E34F8D"/>
    <w:rsid w:val="00E74AF4"/>
    <w:rsid w:val="00F17AD8"/>
    <w:rsid w:val="00F8263B"/>
    <w:rsid w:val="00F9735D"/>
    <w:rsid w:val="00FC2BB7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457E2-9068-40D1-94B1-E2DD6D1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0A"/>
    <w:pPr>
      <w:widowControl w:val="0"/>
      <w:autoSpaceDE w:val="0"/>
      <w:autoSpaceDN w:val="0"/>
      <w:spacing w:after="0" w:line="240" w:lineRule="auto"/>
    </w:pPr>
    <w:rPr>
      <w:rFonts w:ascii="Times New Roman" w:hAnsi="Times New Roman" w:cstheme="majorBidi"/>
      <w:sz w:val="24"/>
      <w:szCs w:val="32"/>
    </w:rPr>
  </w:style>
  <w:style w:type="paragraph" w:styleId="Ttulo1">
    <w:name w:val="heading 1"/>
    <w:basedOn w:val="Normal"/>
    <w:next w:val="Normal"/>
    <w:link w:val="Ttulo1Char"/>
    <w:uiPriority w:val="9"/>
    <w:qFormat/>
    <w:rsid w:val="0022433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10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10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10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10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10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10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10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B09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9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9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9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9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9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9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931"/>
  </w:style>
  <w:style w:type="paragraph" w:styleId="Rodap">
    <w:name w:val="footer"/>
    <w:basedOn w:val="Normal"/>
    <w:link w:val="Rodap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931"/>
  </w:style>
  <w:style w:type="paragraph" w:customStyle="1" w:styleId="Default">
    <w:name w:val="Default"/>
    <w:rsid w:val="009F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1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10A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1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22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4C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E6E6-4AAC-4D66-9852-4AC5D9FA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31</cp:revision>
  <dcterms:created xsi:type="dcterms:W3CDTF">2023-10-02T15:48:00Z</dcterms:created>
  <dcterms:modified xsi:type="dcterms:W3CDTF">2024-03-14T18:14:00Z</dcterms:modified>
</cp:coreProperties>
</file>